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25" w:rsidRPr="00691EA1" w:rsidRDefault="00301C25" w:rsidP="00301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</w:pPr>
      <w:proofErr w:type="spellStart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>Bài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>ôn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>tập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>Toán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>lớp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3 –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>tuần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26</w:t>
      </w:r>
    </w:p>
    <w:p w:rsidR="00301C25" w:rsidRPr="00691EA1" w:rsidRDefault="00301C25" w:rsidP="00301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</w:pPr>
      <w:proofErr w:type="spellStart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>Bài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>1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7805" w:tblpY="655"/>
        <w:tblW w:w="0" w:type="auto"/>
        <w:tblLook w:val="04A0" w:firstRow="1" w:lastRow="0" w:firstColumn="1" w:lastColumn="0" w:noHBand="0" w:noVBand="1"/>
      </w:tblPr>
      <w:tblGrid>
        <w:gridCol w:w="412"/>
      </w:tblGrid>
      <w:tr w:rsidR="00301C25" w:rsidTr="00301C25">
        <w:trPr>
          <w:trHeight w:val="420"/>
        </w:trPr>
        <w:tc>
          <w:tcPr>
            <w:tcW w:w="412" w:type="dxa"/>
          </w:tcPr>
          <w:p w:rsidR="00301C25" w:rsidRDefault="00301C25" w:rsidP="00301C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1C25" w:rsidRDefault="00301C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7348" w:tblpY="531"/>
        <w:tblW w:w="0" w:type="auto"/>
        <w:tblLook w:val="04A0" w:firstRow="1" w:lastRow="0" w:firstColumn="1" w:lastColumn="0" w:noHBand="0" w:noVBand="1"/>
      </w:tblPr>
      <w:tblGrid>
        <w:gridCol w:w="427"/>
        <w:gridCol w:w="427"/>
        <w:gridCol w:w="427"/>
      </w:tblGrid>
      <w:tr w:rsidR="00301C25" w:rsidTr="00301C25">
        <w:trPr>
          <w:trHeight w:val="353"/>
        </w:trPr>
        <w:tc>
          <w:tcPr>
            <w:tcW w:w="427" w:type="dxa"/>
          </w:tcPr>
          <w:p w:rsidR="00301C25" w:rsidRDefault="00301C25" w:rsidP="00301C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auto" w:fill="000000" w:themeFill="text1"/>
          </w:tcPr>
          <w:p w:rsidR="00301C25" w:rsidRDefault="00301C25" w:rsidP="00301C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</w:tcPr>
          <w:p w:rsidR="00301C25" w:rsidRDefault="00301C25" w:rsidP="00301C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1C25" w:rsidTr="00301C25">
        <w:trPr>
          <w:trHeight w:val="353"/>
        </w:trPr>
        <w:tc>
          <w:tcPr>
            <w:tcW w:w="427" w:type="dxa"/>
            <w:tcBorders>
              <w:left w:val="nil"/>
              <w:bottom w:val="nil"/>
            </w:tcBorders>
          </w:tcPr>
          <w:p w:rsidR="00301C25" w:rsidRDefault="00301C25" w:rsidP="00301C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</w:tcPr>
          <w:p w:rsidR="00301C25" w:rsidRDefault="00301C25" w:rsidP="00301C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  <w:tcBorders>
              <w:bottom w:val="nil"/>
              <w:right w:val="nil"/>
            </w:tcBorders>
          </w:tcPr>
          <w:p w:rsidR="00301C25" w:rsidRDefault="00301C25" w:rsidP="00301C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345D" w:rsidRPr="009C345D" w:rsidRDefault="009C345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01C25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01C25">
        <w:rPr>
          <w:rFonts w:ascii="Times New Roman" w:hAnsi="Times New Roman" w:cs="Times New Roman"/>
          <w:b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3E5784" w:rsidRDefault="009C345D" w:rsidP="009C3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1/10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01C2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1/4</w:t>
      </w:r>
    </w:p>
    <w:p w:rsidR="009C345D" w:rsidRDefault="009C345D" w:rsidP="009C345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9C345D" w:rsidRDefault="009C345D" w:rsidP="009C3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1/5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01C2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D.1/12</w:t>
      </w:r>
    </w:p>
    <w:p w:rsidR="009C345D" w:rsidRPr="009C345D" w:rsidRDefault="009C345D" w:rsidP="009C345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9C345D" w:rsidRDefault="009C345D" w:rsidP="009C345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01C25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01C25">
        <w:rPr>
          <w:rFonts w:ascii="Times New Roman" w:hAnsi="Times New Roman" w:cs="Times New Roman"/>
          <w:b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C345D" w:rsidRDefault="009C345D" w:rsidP="009C34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1hm =….. m.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C345D" w:rsidRDefault="009C345D" w:rsidP="009C34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ab/>
      </w:r>
      <w:r w:rsidR="00301C2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100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01C2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C. 1000</w:t>
      </w:r>
      <w:r>
        <w:rPr>
          <w:rFonts w:ascii="Times New Roman" w:hAnsi="Times New Roman" w:cs="Times New Roman"/>
          <w:sz w:val="26"/>
          <w:szCs w:val="26"/>
        </w:rPr>
        <w:tab/>
      </w:r>
      <w:r w:rsidR="00301C2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D. 10 </w:t>
      </w:r>
      <w:r w:rsidRPr="009C345D">
        <w:rPr>
          <w:rFonts w:ascii="Times New Roman" w:hAnsi="Times New Roman" w:cs="Times New Roman"/>
          <w:sz w:val="26"/>
          <w:szCs w:val="26"/>
        </w:rPr>
        <w:t>000</w:t>
      </w:r>
    </w:p>
    <w:p w:rsidR="00301C25" w:rsidRDefault="00301C25" w:rsidP="009C345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01C25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9C345D" w:rsidRPr="00301C25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9C345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C345D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="009C34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345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C34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345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9C34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345D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9C34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345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C34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345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9C345D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="009C345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9C345D">
        <w:rPr>
          <w:rFonts w:ascii="Times New Roman" w:hAnsi="Times New Roman" w:cs="Times New Roman"/>
          <w:sz w:val="26"/>
          <w:szCs w:val="26"/>
        </w:rPr>
        <w:t xml:space="preserve"> 2019 </w:t>
      </w:r>
      <w:proofErr w:type="spellStart"/>
      <w:r w:rsidR="009C345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9C34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345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C34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9C345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9C345D">
        <w:rPr>
          <w:rFonts w:ascii="Times New Roman" w:hAnsi="Times New Roman" w:cs="Times New Roman"/>
          <w:sz w:val="26"/>
          <w:szCs w:val="26"/>
        </w:rPr>
        <w:t xml:space="preserve"> :</w:t>
      </w:r>
      <w:r w:rsidR="00F60B7C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F60B7C">
        <w:rPr>
          <w:rFonts w:ascii="Times New Roman" w:hAnsi="Times New Roman" w:cs="Times New Roman"/>
          <w:sz w:val="26"/>
          <w:szCs w:val="26"/>
        </w:rPr>
        <w:t>; 14; 21; 28.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0B7C" w:rsidRDefault="00301C25" w:rsidP="00301C25">
      <w:pPr>
        <w:ind w:firstLine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Nhìn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dã</w:t>
      </w:r>
      <w:r w:rsidR="00F60B7C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>:</w:t>
      </w:r>
    </w:p>
    <w:p w:rsidR="00F60B7C" w:rsidRDefault="00F60B7C" w:rsidP="00F60B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2019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</w:t>
      </w:r>
      <w:r w:rsidR="00301C25"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r w:rsidR="00301C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0B7C" w:rsidRDefault="00F60B7C" w:rsidP="00F60B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</w:t>
      </w:r>
      <w:r w:rsidR="00301C25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301C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C25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="00301C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C2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301C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1C2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F60B7C" w:rsidRDefault="00F60B7C" w:rsidP="00F60B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21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F60B7C" w:rsidRDefault="00F60B7C" w:rsidP="00F60B7C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</w:p>
    <w:p w:rsidR="00301C25" w:rsidRDefault="00301C25" w:rsidP="00301C2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60B7C" w:rsidRDefault="00301C25" w:rsidP="00301C25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F60B7C" w:rsidRPr="00301C25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F60B7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23</w:t>
      </w:r>
      <w:r w:rsidR="00104D63">
        <w:rPr>
          <w:rFonts w:ascii="Times New Roman" w:hAnsi="Times New Roman" w:cs="Times New Roman"/>
          <w:sz w:val="26"/>
          <w:szCs w:val="26"/>
        </w:rPr>
        <w:t xml:space="preserve"> </w:t>
      </w:r>
      <w:r w:rsidR="00F60B7C">
        <w:rPr>
          <w:rFonts w:ascii="Times New Roman" w:hAnsi="Times New Roman" w:cs="Times New Roman"/>
          <w:sz w:val="26"/>
          <w:szCs w:val="26"/>
        </w:rPr>
        <w:t xml:space="preserve">000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F60B7C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67</w:t>
      </w:r>
      <w:r w:rsidR="00104D63">
        <w:rPr>
          <w:rFonts w:ascii="Times New Roman" w:hAnsi="Times New Roman" w:cs="Times New Roman"/>
          <w:sz w:val="26"/>
          <w:szCs w:val="26"/>
        </w:rPr>
        <w:t xml:space="preserve"> </w:t>
      </w:r>
      <w:r w:rsidR="00F60B7C">
        <w:rPr>
          <w:rFonts w:ascii="Times New Roman" w:hAnsi="Times New Roman" w:cs="Times New Roman"/>
          <w:sz w:val="26"/>
          <w:szCs w:val="26"/>
        </w:rPr>
        <w:t>000</w:t>
      </w:r>
      <w:r w:rsidR="00104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60B7C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đưa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100 000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60B7C">
        <w:rPr>
          <w:rFonts w:ascii="Times New Roman" w:hAnsi="Times New Roman" w:cs="Times New Roman"/>
          <w:sz w:val="26"/>
          <w:szCs w:val="26"/>
        </w:rPr>
        <w:t>Hỏ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B7C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F60B7C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F60B7C" w:rsidRDefault="00F60B7C" w:rsidP="00F60B7C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</w:p>
    <w:p w:rsidR="00301C25" w:rsidRDefault="00301C25" w:rsidP="00F60B7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60B7C" w:rsidRDefault="00F60B7C" w:rsidP="00104D63">
      <w:pPr>
        <w:rPr>
          <w:rFonts w:ascii="Times New Roman" w:hAnsi="Times New Roman" w:cs="Times New Roman"/>
          <w:sz w:val="26"/>
          <w:szCs w:val="26"/>
        </w:rPr>
      </w:pPr>
    </w:p>
    <w:p w:rsidR="00F60B7C" w:rsidRDefault="00F60B7C" w:rsidP="00F60B7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5: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Anh 122 cm,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130 cm,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127 cm, Minh 118 cm.</w:t>
      </w:r>
    </w:p>
    <w:p w:rsidR="00F60B7C" w:rsidRDefault="00F60B7C" w:rsidP="00F60B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Anh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cm?</w:t>
      </w:r>
    </w:p>
    <w:p w:rsidR="00F60B7C" w:rsidRDefault="00F60B7C" w:rsidP="00F60B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cm?</w:t>
      </w:r>
    </w:p>
    <w:p w:rsidR="00F60B7C" w:rsidRDefault="00F60B7C" w:rsidP="00F60B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F60B7C" w:rsidRDefault="00F60B7C" w:rsidP="00F60B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Anh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F60B7C" w:rsidRDefault="00F60B7C" w:rsidP="00104D63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60B7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6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B7C">
        <w:rPr>
          <w:rFonts w:ascii="Times New Roman" w:hAnsi="Times New Roman" w:cs="Times New Roman"/>
          <w:sz w:val="26"/>
          <w:szCs w:val="26"/>
        </w:rPr>
        <w:t>gi</w:t>
      </w:r>
      <w:r w:rsidR="00104D63">
        <w:rPr>
          <w:rFonts w:ascii="Times New Roman" w:hAnsi="Times New Roman" w:cs="Times New Roman"/>
          <w:sz w:val="26"/>
          <w:szCs w:val="26"/>
        </w:rPr>
        <w:t>ải</w:t>
      </w:r>
      <w:proofErr w:type="spellEnd"/>
    </w:p>
    <w:p w:rsidR="00301C25" w:rsidRDefault="00301C25" w:rsidP="00301C2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01C25" w:rsidRPr="00F60B7C" w:rsidRDefault="00301C25" w:rsidP="00104D63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</w:p>
    <w:p w:rsidR="00F60B7C" w:rsidRPr="00F60B7C" w:rsidRDefault="00F60B7C" w:rsidP="00F60B7C">
      <w:pPr>
        <w:rPr>
          <w:rFonts w:ascii="Times New Roman" w:hAnsi="Times New Roman" w:cs="Times New Roman"/>
          <w:sz w:val="26"/>
          <w:szCs w:val="26"/>
        </w:rPr>
      </w:pPr>
    </w:p>
    <w:sectPr w:rsidR="00F60B7C" w:rsidRPr="00F60B7C" w:rsidSect="00301C25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5683"/>
    <w:multiLevelType w:val="hybridMultilevel"/>
    <w:tmpl w:val="FCB67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146B5"/>
    <w:multiLevelType w:val="hybridMultilevel"/>
    <w:tmpl w:val="2160A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C447E"/>
    <w:multiLevelType w:val="hybridMultilevel"/>
    <w:tmpl w:val="050AC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65217"/>
    <w:multiLevelType w:val="hybridMultilevel"/>
    <w:tmpl w:val="992222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5D"/>
    <w:rsid w:val="00104D63"/>
    <w:rsid w:val="00301C25"/>
    <w:rsid w:val="003E5784"/>
    <w:rsid w:val="009C345D"/>
    <w:rsid w:val="00F6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NHAN</dc:creator>
  <cp:lastModifiedBy>PHUONG NHAN</cp:lastModifiedBy>
  <cp:revision>2</cp:revision>
  <dcterms:created xsi:type="dcterms:W3CDTF">2020-04-08T03:07:00Z</dcterms:created>
  <dcterms:modified xsi:type="dcterms:W3CDTF">2020-04-10T14:51:00Z</dcterms:modified>
</cp:coreProperties>
</file>